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8EF" w:rsidRPr="00BC472A" w:rsidRDefault="00BC472A" w:rsidP="00BC472A">
      <w:pPr>
        <w:spacing w:after="0"/>
        <w:rPr>
          <w:b/>
        </w:rPr>
      </w:pPr>
      <w:r w:rsidRPr="00BC472A">
        <w:rPr>
          <w:b/>
        </w:rPr>
        <w:t>Grade 5 Exhibition</w:t>
      </w:r>
      <w:r w:rsidR="003C6715">
        <w:rPr>
          <w:b/>
        </w:rPr>
        <w:t xml:space="preserve">: </w:t>
      </w:r>
      <w:proofErr w:type="gramStart"/>
      <w:r w:rsidR="003C6715">
        <w:rPr>
          <w:b/>
        </w:rPr>
        <w:t xml:space="preserve">Proposed </w:t>
      </w:r>
      <w:r w:rsidRPr="00BC472A">
        <w:rPr>
          <w:b/>
        </w:rPr>
        <w:t xml:space="preserve"> Timeline</w:t>
      </w:r>
      <w:proofErr w:type="gramEnd"/>
    </w:p>
    <w:p w:rsidR="00BC472A" w:rsidRDefault="00BC472A" w:rsidP="00BC472A">
      <w:pPr>
        <w:spacing w:after="0"/>
        <w:rPr>
          <w:b/>
        </w:rPr>
      </w:pPr>
      <w:r w:rsidRPr="00BC472A">
        <w:rPr>
          <w:b/>
        </w:rPr>
        <w:t>Emirates National School, 2011-2012</w:t>
      </w:r>
    </w:p>
    <w:p w:rsidR="00BC472A" w:rsidRDefault="00BC472A" w:rsidP="00BC472A">
      <w:pPr>
        <w:spacing w:after="0"/>
        <w:rPr>
          <w:b/>
        </w:rPr>
      </w:pPr>
    </w:p>
    <w:p w:rsidR="00BC472A" w:rsidRDefault="00BC472A" w:rsidP="00BC472A">
      <w:pPr>
        <w:spacing w:after="0"/>
        <w:rPr>
          <w:b/>
        </w:rPr>
      </w:pPr>
      <w:r>
        <w:rPr>
          <w:b/>
        </w:rPr>
        <w:t>How the World Works</w:t>
      </w:r>
      <w:r w:rsidR="005B55BE">
        <w:rPr>
          <w:b/>
        </w:rPr>
        <w:t>:</w:t>
      </w:r>
      <w:r w:rsidR="005B55BE" w:rsidRPr="005B55BE">
        <w:t xml:space="preserve"> An inquiry into the natural world and its laws; the interaction between the natural world (physical and biological) and human societies; how humans use their understanding of scientific principles; the impact of scientific and technological advances on society and on the environment</w:t>
      </w:r>
    </w:p>
    <w:p w:rsidR="00BC472A" w:rsidRDefault="00BC472A" w:rsidP="00BC472A">
      <w:pPr>
        <w:spacing w:after="0"/>
        <w:rPr>
          <w:b/>
        </w:rPr>
      </w:pPr>
      <w:r>
        <w:rPr>
          <w:b/>
        </w:rPr>
        <w:t xml:space="preserve">Central Idea: </w:t>
      </w:r>
      <w:r w:rsidRPr="00BC472A">
        <w:t>Natural disasters have a drastic effect on people’s lives and the environment</w:t>
      </w:r>
    </w:p>
    <w:p w:rsidR="00BC472A" w:rsidRPr="00BC472A" w:rsidRDefault="00BC472A" w:rsidP="00BC472A">
      <w:pPr>
        <w:spacing w:after="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7650"/>
        <w:gridCol w:w="1800"/>
      </w:tblGrid>
      <w:tr w:rsidR="00BC472A" w:rsidTr="005B55BE">
        <w:tc>
          <w:tcPr>
            <w:tcW w:w="1368" w:type="dxa"/>
            <w:tcBorders>
              <w:bottom w:val="single" w:sz="4" w:space="0" w:color="auto"/>
            </w:tcBorders>
          </w:tcPr>
          <w:p w:rsidR="00BC472A" w:rsidRPr="00BC472A" w:rsidRDefault="00BC472A" w:rsidP="00BC472A">
            <w:pPr>
              <w:jc w:val="center"/>
              <w:rPr>
                <w:b/>
              </w:rPr>
            </w:pPr>
          </w:p>
        </w:tc>
        <w:tc>
          <w:tcPr>
            <w:tcW w:w="7650" w:type="dxa"/>
            <w:tcBorders>
              <w:bottom w:val="single" w:sz="4" w:space="0" w:color="auto"/>
            </w:tcBorders>
          </w:tcPr>
          <w:p w:rsidR="00BC472A" w:rsidRPr="00BC472A" w:rsidRDefault="00BC472A" w:rsidP="00BC472A">
            <w:pPr>
              <w:jc w:val="center"/>
              <w:rPr>
                <w:b/>
              </w:rPr>
            </w:pPr>
            <w:r w:rsidRPr="00BC472A">
              <w:rPr>
                <w:b/>
              </w:rPr>
              <w:t>Tasks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C472A" w:rsidRPr="00BC472A" w:rsidRDefault="00BC472A" w:rsidP="00BC472A">
            <w:pPr>
              <w:jc w:val="center"/>
              <w:rPr>
                <w:b/>
              </w:rPr>
            </w:pPr>
            <w:r w:rsidRPr="00BC472A">
              <w:rPr>
                <w:b/>
              </w:rPr>
              <w:t>People Involved</w:t>
            </w:r>
          </w:p>
        </w:tc>
      </w:tr>
      <w:tr w:rsidR="00BC472A" w:rsidTr="005B55BE">
        <w:tc>
          <w:tcPr>
            <w:tcW w:w="136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C472A" w:rsidRDefault="00BC472A" w:rsidP="00BC472A">
            <w:pPr>
              <w:jc w:val="center"/>
              <w:rPr>
                <w:b/>
              </w:rPr>
            </w:pPr>
            <w:r w:rsidRPr="00BC472A">
              <w:rPr>
                <w:b/>
              </w:rPr>
              <w:t>Week 1</w:t>
            </w:r>
          </w:p>
          <w:p w:rsidR="00BC472A" w:rsidRPr="00BC472A" w:rsidRDefault="00BC472A" w:rsidP="00BC472A">
            <w:pPr>
              <w:jc w:val="center"/>
            </w:pPr>
            <w:r w:rsidRPr="00BC472A">
              <w:t>(Jan 29</w:t>
            </w:r>
            <w:r>
              <w:t xml:space="preserve"> </w:t>
            </w:r>
            <w:r w:rsidRPr="00BC472A">
              <w:t>-</w:t>
            </w:r>
            <w:r>
              <w:t xml:space="preserve"> </w:t>
            </w:r>
            <w:r w:rsidRPr="00BC472A">
              <w:t>Feb 2)</w:t>
            </w:r>
          </w:p>
        </w:tc>
        <w:tc>
          <w:tcPr>
            <w:tcW w:w="7650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C472A" w:rsidRDefault="002A14CC">
            <w:r>
              <w:t xml:space="preserve">- </w:t>
            </w:r>
            <w:r w:rsidR="00BC472A" w:rsidRPr="002A14CC">
              <w:t>Pre-assessment activity:</w:t>
            </w:r>
            <w:r w:rsidR="00BC472A">
              <w:t xml:space="preserve"> relating to causes, effects, and ways that people respond to Natural Disasters</w:t>
            </w:r>
          </w:p>
          <w:p w:rsidR="00BC472A" w:rsidRDefault="002A14CC">
            <w:r>
              <w:t xml:space="preserve">- </w:t>
            </w:r>
            <w:r w:rsidR="00BC472A" w:rsidRPr="002A14CC">
              <w:t>Front loading activities including:</w:t>
            </w:r>
            <w:r w:rsidR="00BC472A">
              <w:t xml:space="preserve"> watching videos, viewing unit related media, exploring non-fiction</w:t>
            </w:r>
            <w:r>
              <w:t xml:space="preserve"> texts related to the topic</w:t>
            </w:r>
          </w:p>
          <w:p w:rsidR="002A14CC" w:rsidRDefault="002A14CC">
            <w:r>
              <w:t>- Idea of what ‘the exhibition is’ discussed and communicated to students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C472A" w:rsidRDefault="00BC472A">
            <w:r>
              <w:t>- G5 teachers</w:t>
            </w:r>
          </w:p>
          <w:p w:rsidR="002A14CC" w:rsidRDefault="002A14CC">
            <w:r>
              <w:t>- G5 students</w:t>
            </w:r>
          </w:p>
          <w:p w:rsidR="00BC472A" w:rsidRDefault="00BC472A">
            <w:r>
              <w:t>- Glenn</w:t>
            </w:r>
          </w:p>
        </w:tc>
      </w:tr>
      <w:tr w:rsidR="00BC472A" w:rsidTr="005B55BE">
        <w:tc>
          <w:tcPr>
            <w:tcW w:w="136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C472A" w:rsidRDefault="00BC472A" w:rsidP="00BC472A">
            <w:pPr>
              <w:jc w:val="center"/>
              <w:rPr>
                <w:b/>
              </w:rPr>
            </w:pPr>
            <w:r w:rsidRPr="00BC472A">
              <w:rPr>
                <w:b/>
              </w:rPr>
              <w:t>Week 2</w:t>
            </w:r>
          </w:p>
          <w:p w:rsidR="00BC472A" w:rsidRPr="00BC472A" w:rsidRDefault="00BC472A" w:rsidP="00BC472A">
            <w:pPr>
              <w:jc w:val="center"/>
            </w:pPr>
            <w:r w:rsidRPr="00BC472A">
              <w:t>(Feb 5 – Feb 9)</w:t>
            </w:r>
          </w:p>
        </w:tc>
        <w:tc>
          <w:tcPr>
            <w:tcW w:w="7650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C472A" w:rsidRDefault="002A14CC">
            <w:r>
              <w:t>- Deconstruction of Central idea and Organizing Theme</w:t>
            </w:r>
          </w:p>
          <w:p w:rsidR="002A14CC" w:rsidRDefault="002A14CC">
            <w:r>
              <w:t>- Finalize groupings</w:t>
            </w:r>
          </w:p>
          <w:p w:rsidR="002A14CC" w:rsidRDefault="002A14CC">
            <w:r>
              <w:t>- Development of Lines of Inquiry</w:t>
            </w:r>
          </w:p>
          <w:p w:rsidR="002A14CC" w:rsidRDefault="002A14CC">
            <w:r>
              <w:t>- Recruitment of mentors</w:t>
            </w:r>
          </w:p>
          <w:p w:rsidR="002A14CC" w:rsidRDefault="002A14CC">
            <w:r>
              <w:t xml:space="preserve">- Organization of key materials: Exhibition Journals, folders, </w:t>
            </w:r>
            <w:r w:rsidR="005B55BE">
              <w:t xml:space="preserve">memory sticks, </w:t>
            </w:r>
          </w:p>
          <w:p w:rsidR="002A14CC" w:rsidRDefault="002A14CC">
            <w:r>
              <w:t>- Collection of resources: including multi-media, non-fiction texts etc</w:t>
            </w:r>
            <w:proofErr w:type="gramStart"/>
            <w:r>
              <w:t>..</w:t>
            </w:r>
            <w:proofErr w:type="gramEnd"/>
          </w:p>
          <w:p w:rsidR="003C6715" w:rsidRDefault="003C6715" w:rsidP="003C6715">
            <w:r>
              <w:t>- Expectations shared with G5 groups.  Components must include: Writing, Math, Science, ICT</w:t>
            </w:r>
          </w:p>
          <w:p w:rsidR="002A14CC" w:rsidRDefault="002A14CC">
            <w:r>
              <w:t>- Information letter to parents sent out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2A14CC" w:rsidRDefault="002A14CC" w:rsidP="002A14CC">
            <w:r>
              <w:t>- G5 teachers</w:t>
            </w:r>
          </w:p>
          <w:p w:rsidR="002A14CC" w:rsidRDefault="002A14CC" w:rsidP="002A14CC">
            <w:r>
              <w:t>- G5 students</w:t>
            </w:r>
          </w:p>
          <w:p w:rsidR="00BC472A" w:rsidRDefault="002A14CC" w:rsidP="002A14CC">
            <w:r>
              <w:t>- Glenn</w:t>
            </w:r>
          </w:p>
        </w:tc>
      </w:tr>
      <w:tr w:rsidR="00BC472A" w:rsidTr="005B55BE">
        <w:tc>
          <w:tcPr>
            <w:tcW w:w="1368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BC472A" w:rsidRDefault="00BC472A" w:rsidP="00BC472A">
            <w:pPr>
              <w:jc w:val="center"/>
              <w:rPr>
                <w:b/>
              </w:rPr>
            </w:pPr>
            <w:r w:rsidRPr="00BC472A">
              <w:rPr>
                <w:b/>
              </w:rPr>
              <w:t>Week 3</w:t>
            </w:r>
          </w:p>
          <w:p w:rsidR="00BC472A" w:rsidRPr="00BC472A" w:rsidRDefault="00BC472A" w:rsidP="00BC472A">
            <w:pPr>
              <w:jc w:val="center"/>
            </w:pPr>
            <w:r w:rsidRPr="00BC472A">
              <w:t>(Feb 12 – Feb 16)</w:t>
            </w:r>
          </w:p>
        </w:tc>
        <w:tc>
          <w:tcPr>
            <w:tcW w:w="765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5B55BE" w:rsidRDefault="005B55BE">
            <w:r>
              <w:t>- Teacher generated rubrics shared with G5 groups: Learner profile; Trans</w:t>
            </w:r>
            <w:r w:rsidR="003C6715">
              <w:t>-</w:t>
            </w:r>
            <w:r>
              <w:t>disciplinary skills</w:t>
            </w:r>
          </w:p>
          <w:p w:rsidR="002A14CC" w:rsidRDefault="002A14CC">
            <w:r>
              <w:t>- Meeting with mentors to discuss role and responsibilities</w:t>
            </w:r>
            <w:r w:rsidR="006D514A">
              <w:t xml:space="preserve"> </w:t>
            </w:r>
          </w:p>
          <w:p w:rsidR="00BC472A" w:rsidRDefault="002A14CC">
            <w:r>
              <w:t>- Mentor meeting #1</w:t>
            </w:r>
          </w:p>
          <w:p w:rsidR="00555954" w:rsidRDefault="00555954">
            <w:r>
              <w:t xml:space="preserve">- </w:t>
            </w:r>
            <w:r w:rsidR="005B55BE">
              <w:t>Student questions developed</w:t>
            </w:r>
            <w:r w:rsidR="006D514A">
              <w:t xml:space="preserve"> – by students!</w:t>
            </w:r>
          </w:p>
          <w:p w:rsidR="006D514A" w:rsidRDefault="006D514A">
            <w:r>
              <w:t>- Parent information session at Boys and Girls school buildings (Glenn)</w:t>
            </w:r>
          </w:p>
          <w:p w:rsidR="006D514A" w:rsidRDefault="006D514A">
            <w:r>
              <w:t>- Groups begin to collect tools needed to research lines of inquiry and student questions</w:t>
            </w:r>
          </w:p>
          <w:p w:rsidR="006D514A" w:rsidRDefault="006D514A">
            <w:r>
              <w:t>- Groups start research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2A14CC" w:rsidRDefault="002A14CC" w:rsidP="002A14CC">
            <w:r>
              <w:t>- G5 teachers</w:t>
            </w:r>
          </w:p>
          <w:p w:rsidR="002A14CC" w:rsidRDefault="002A14CC" w:rsidP="002A14CC">
            <w:r>
              <w:t>- G5 students</w:t>
            </w:r>
          </w:p>
          <w:p w:rsidR="00BC472A" w:rsidRDefault="002A14CC" w:rsidP="002A14CC">
            <w:r>
              <w:t>- Glenn</w:t>
            </w:r>
          </w:p>
          <w:p w:rsidR="002A14CC" w:rsidRDefault="002A14CC" w:rsidP="002A14CC">
            <w:r>
              <w:t>- Mentors</w:t>
            </w:r>
          </w:p>
        </w:tc>
      </w:tr>
      <w:tr w:rsidR="00BC472A" w:rsidTr="005B55BE">
        <w:tc>
          <w:tcPr>
            <w:tcW w:w="1368" w:type="dxa"/>
            <w:shd w:val="clear" w:color="auto" w:fill="92CDDC" w:themeFill="accent5" w:themeFillTint="99"/>
          </w:tcPr>
          <w:p w:rsidR="00BC472A" w:rsidRDefault="00BC472A" w:rsidP="00BC472A">
            <w:pPr>
              <w:jc w:val="center"/>
              <w:rPr>
                <w:b/>
              </w:rPr>
            </w:pPr>
            <w:r w:rsidRPr="00BC472A">
              <w:rPr>
                <w:b/>
              </w:rPr>
              <w:t>Week 4</w:t>
            </w:r>
          </w:p>
          <w:p w:rsidR="00BC472A" w:rsidRPr="00BC472A" w:rsidRDefault="00BC472A" w:rsidP="00BC472A">
            <w:pPr>
              <w:jc w:val="center"/>
            </w:pPr>
            <w:r w:rsidRPr="00BC472A">
              <w:t>(Feb 19- Feb 23)</w:t>
            </w:r>
          </w:p>
        </w:tc>
        <w:tc>
          <w:tcPr>
            <w:tcW w:w="7650" w:type="dxa"/>
            <w:shd w:val="clear" w:color="auto" w:fill="92CDDC" w:themeFill="accent5" w:themeFillTint="99"/>
          </w:tcPr>
          <w:p w:rsidR="00F36FDB" w:rsidRDefault="005B55BE">
            <w:r>
              <w:t xml:space="preserve">- </w:t>
            </w:r>
            <w:r w:rsidR="00F36FDB">
              <w:t>Mentor Meeting #2</w:t>
            </w:r>
          </w:p>
          <w:p w:rsidR="005B55BE" w:rsidRDefault="005B55BE">
            <w:r>
              <w:t xml:space="preserve">- </w:t>
            </w:r>
            <w:r w:rsidR="006D514A">
              <w:t>Discuss and a</w:t>
            </w:r>
            <w:r w:rsidR="00F36FDB">
              <w:t>ssign component roles within groups: written, math, science, single subject</w:t>
            </w:r>
          </w:p>
          <w:p w:rsidR="005B55BE" w:rsidRDefault="005B55BE">
            <w:r>
              <w:t xml:space="preserve">- </w:t>
            </w:r>
            <w:r w:rsidR="00F36FDB">
              <w:t xml:space="preserve">Discuss presentation possibilities </w:t>
            </w:r>
          </w:p>
          <w:p w:rsidR="005B55BE" w:rsidRDefault="005B55BE" w:rsidP="006D514A">
            <w:r>
              <w:t xml:space="preserve">- </w:t>
            </w:r>
            <w:r w:rsidR="006D514A">
              <w:t>Groups continue</w:t>
            </w:r>
            <w:r w:rsidR="006D514A">
              <w:t xml:space="preserve"> research</w:t>
            </w:r>
          </w:p>
          <w:p w:rsidR="006D514A" w:rsidRDefault="006D514A" w:rsidP="006D514A">
            <w:r>
              <w:t xml:space="preserve">- </w:t>
            </w:r>
          </w:p>
        </w:tc>
        <w:tc>
          <w:tcPr>
            <w:tcW w:w="1800" w:type="dxa"/>
            <w:shd w:val="clear" w:color="auto" w:fill="92CDDC" w:themeFill="accent5" w:themeFillTint="99"/>
          </w:tcPr>
          <w:p w:rsidR="005B55BE" w:rsidRDefault="005B55BE" w:rsidP="005B55BE">
            <w:r>
              <w:t>- G5 teachers</w:t>
            </w:r>
          </w:p>
          <w:p w:rsidR="005B55BE" w:rsidRDefault="005B55BE" w:rsidP="005B55BE">
            <w:r>
              <w:t>- G5 students</w:t>
            </w:r>
          </w:p>
          <w:p w:rsidR="005B55BE" w:rsidRDefault="005B55BE" w:rsidP="005B55BE">
            <w:r>
              <w:t>- Glenn</w:t>
            </w:r>
          </w:p>
          <w:p w:rsidR="00BC472A" w:rsidRDefault="005B55BE" w:rsidP="005B55BE">
            <w:r>
              <w:t>- Mentors</w:t>
            </w:r>
          </w:p>
        </w:tc>
      </w:tr>
      <w:tr w:rsidR="00BC472A" w:rsidTr="005B55BE">
        <w:tc>
          <w:tcPr>
            <w:tcW w:w="1368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BC472A" w:rsidRDefault="00BC472A" w:rsidP="00BC472A">
            <w:pPr>
              <w:jc w:val="center"/>
              <w:rPr>
                <w:b/>
              </w:rPr>
            </w:pPr>
            <w:r w:rsidRPr="00BC472A">
              <w:rPr>
                <w:b/>
              </w:rPr>
              <w:t>Week 5</w:t>
            </w:r>
          </w:p>
          <w:p w:rsidR="00BC472A" w:rsidRPr="00BC472A" w:rsidRDefault="00BC472A" w:rsidP="00BC472A">
            <w:pPr>
              <w:jc w:val="center"/>
            </w:pPr>
            <w:r w:rsidRPr="00BC472A">
              <w:t>(Feb 26 – Feb Mar 1)</w:t>
            </w:r>
          </w:p>
        </w:tc>
        <w:tc>
          <w:tcPr>
            <w:tcW w:w="765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5B55BE" w:rsidRDefault="005B55BE" w:rsidP="005B55BE">
            <w:r>
              <w:t xml:space="preserve">- </w:t>
            </w:r>
            <w:r w:rsidR="006D514A">
              <w:t>Mentor Meeting #3</w:t>
            </w:r>
          </w:p>
          <w:p w:rsidR="005B55BE" w:rsidRDefault="005B55BE" w:rsidP="005B55BE">
            <w:r>
              <w:t xml:space="preserve">- </w:t>
            </w:r>
            <w:r w:rsidR="00C355E5" w:rsidRPr="00C355E5">
              <w:t>Groups continue research</w:t>
            </w:r>
            <w:r w:rsidR="00C355E5">
              <w:t xml:space="preserve"> and begin to present research findings in different component areas (</w:t>
            </w:r>
            <w:proofErr w:type="spellStart"/>
            <w:r w:rsidR="00C355E5">
              <w:t>ie</w:t>
            </w:r>
            <w:proofErr w:type="spellEnd"/>
            <w:r w:rsidR="00C355E5">
              <w:t>. Written, math, ICT, art, science etc..)</w:t>
            </w:r>
            <w:bookmarkStart w:id="0" w:name="_GoBack"/>
            <w:bookmarkEnd w:id="0"/>
          </w:p>
          <w:p w:rsidR="005B55BE" w:rsidRDefault="005B55BE" w:rsidP="005B55BE">
            <w:r>
              <w:t xml:space="preserve">- </w:t>
            </w:r>
          </w:p>
          <w:p w:rsidR="00BC472A" w:rsidRDefault="005B55BE" w:rsidP="005B55BE">
            <w:r>
              <w:t>-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5B55BE" w:rsidRDefault="005B55BE" w:rsidP="005B55BE">
            <w:r>
              <w:t>- G5 teachers</w:t>
            </w:r>
          </w:p>
          <w:p w:rsidR="005B55BE" w:rsidRDefault="005B55BE" w:rsidP="005B55BE">
            <w:r>
              <w:t>- G5 students</w:t>
            </w:r>
          </w:p>
          <w:p w:rsidR="005B55BE" w:rsidRDefault="005B55BE" w:rsidP="005B55BE">
            <w:r>
              <w:t>- Glenn</w:t>
            </w:r>
          </w:p>
          <w:p w:rsidR="00BC472A" w:rsidRDefault="005B55BE" w:rsidP="005B55BE">
            <w:r>
              <w:t>- Mentors</w:t>
            </w:r>
          </w:p>
        </w:tc>
      </w:tr>
      <w:tr w:rsidR="00BC472A" w:rsidTr="005B55BE">
        <w:tc>
          <w:tcPr>
            <w:tcW w:w="1368" w:type="dxa"/>
            <w:shd w:val="clear" w:color="auto" w:fill="4BACC6" w:themeFill="accent5"/>
          </w:tcPr>
          <w:p w:rsidR="00BC472A" w:rsidRDefault="00BC472A" w:rsidP="00BC472A">
            <w:pPr>
              <w:jc w:val="center"/>
              <w:rPr>
                <w:b/>
              </w:rPr>
            </w:pPr>
            <w:r w:rsidRPr="00BC472A">
              <w:rPr>
                <w:b/>
              </w:rPr>
              <w:t>Week 6</w:t>
            </w:r>
          </w:p>
          <w:p w:rsidR="00BC472A" w:rsidRPr="00BC472A" w:rsidRDefault="00BC472A" w:rsidP="00BC472A">
            <w:pPr>
              <w:jc w:val="center"/>
            </w:pPr>
            <w:r w:rsidRPr="00BC472A">
              <w:t>(Mar 4 – Mar 8)</w:t>
            </w:r>
          </w:p>
        </w:tc>
        <w:tc>
          <w:tcPr>
            <w:tcW w:w="7650" w:type="dxa"/>
            <w:shd w:val="clear" w:color="auto" w:fill="4BACC6" w:themeFill="accent5"/>
          </w:tcPr>
          <w:p w:rsidR="005B55BE" w:rsidRDefault="005B55BE" w:rsidP="005B55BE">
            <w:r>
              <w:t xml:space="preserve">- </w:t>
            </w:r>
            <w:r w:rsidR="006D514A">
              <w:t>Mentor Meeting #4</w:t>
            </w:r>
          </w:p>
          <w:p w:rsidR="005B55BE" w:rsidRDefault="005B55BE" w:rsidP="005B55BE">
            <w:r>
              <w:t xml:space="preserve">- </w:t>
            </w:r>
          </w:p>
          <w:p w:rsidR="005B55BE" w:rsidRDefault="005B55BE" w:rsidP="005B55BE">
            <w:r>
              <w:t xml:space="preserve">- </w:t>
            </w:r>
          </w:p>
          <w:p w:rsidR="00BC472A" w:rsidRDefault="005B55BE" w:rsidP="005B55BE">
            <w:r>
              <w:t>-</w:t>
            </w:r>
          </w:p>
        </w:tc>
        <w:tc>
          <w:tcPr>
            <w:tcW w:w="1800" w:type="dxa"/>
            <w:shd w:val="clear" w:color="auto" w:fill="4BACC6" w:themeFill="accent5"/>
          </w:tcPr>
          <w:p w:rsidR="005B55BE" w:rsidRDefault="005B55BE" w:rsidP="005B55BE">
            <w:r>
              <w:t>- G5 teachers</w:t>
            </w:r>
          </w:p>
          <w:p w:rsidR="005B55BE" w:rsidRDefault="005B55BE" w:rsidP="005B55BE">
            <w:r>
              <w:t>- G5 students</w:t>
            </w:r>
          </w:p>
          <w:p w:rsidR="005B55BE" w:rsidRDefault="005B55BE" w:rsidP="005B55BE">
            <w:r>
              <w:t>- Glenn</w:t>
            </w:r>
          </w:p>
          <w:p w:rsidR="00BC472A" w:rsidRDefault="005B55BE" w:rsidP="005B55BE">
            <w:r>
              <w:t>- Mentors</w:t>
            </w:r>
          </w:p>
        </w:tc>
      </w:tr>
      <w:tr w:rsidR="00BC472A" w:rsidTr="005B55BE">
        <w:tc>
          <w:tcPr>
            <w:tcW w:w="1368" w:type="dxa"/>
            <w:shd w:val="clear" w:color="auto" w:fill="4BACC6" w:themeFill="accent5"/>
          </w:tcPr>
          <w:p w:rsidR="00BC472A" w:rsidRDefault="00BC472A" w:rsidP="00BC472A">
            <w:pPr>
              <w:jc w:val="center"/>
              <w:rPr>
                <w:b/>
              </w:rPr>
            </w:pPr>
            <w:r w:rsidRPr="00BC472A">
              <w:rPr>
                <w:b/>
              </w:rPr>
              <w:t>Week 7</w:t>
            </w:r>
          </w:p>
          <w:p w:rsidR="00BC472A" w:rsidRPr="00BC472A" w:rsidRDefault="00BC472A" w:rsidP="00BC472A">
            <w:pPr>
              <w:jc w:val="center"/>
            </w:pPr>
            <w:r w:rsidRPr="00BC472A">
              <w:t>(Mar 11 – Mar 15)</w:t>
            </w:r>
          </w:p>
        </w:tc>
        <w:tc>
          <w:tcPr>
            <w:tcW w:w="7650" w:type="dxa"/>
            <w:shd w:val="clear" w:color="auto" w:fill="4BACC6" w:themeFill="accent5"/>
          </w:tcPr>
          <w:p w:rsidR="006D514A" w:rsidRDefault="005B55BE">
            <w:r>
              <w:t xml:space="preserve">- </w:t>
            </w:r>
            <w:r w:rsidR="006D514A">
              <w:t>Final Mentor Meetings</w:t>
            </w:r>
            <w:r w:rsidR="009942D5">
              <w:t xml:space="preserve"> (Tuesday March 13)</w:t>
            </w:r>
          </w:p>
          <w:p w:rsidR="006D514A" w:rsidRDefault="006D514A">
            <w:r>
              <w:t>- Completion of work for information booths and presentations</w:t>
            </w:r>
          </w:p>
          <w:p w:rsidR="006D514A" w:rsidRDefault="006D514A">
            <w:r>
              <w:t>- Presentation rehearsal</w:t>
            </w:r>
          </w:p>
          <w:p w:rsidR="009942D5" w:rsidRDefault="009942D5">
            <w:r>
              <w:t>- Student self-reflections</w:t>
            </w:r>
          </w:p>
          <w:p w:rsidR="009942D5" w:rsidRDefault="009942D5">
            <w:r>
              <w:t xml:space="preserve">- </w:t>
            </w:r>
          </w:p>
          <w:p w:rsidR="00BC472A" w:rsidRDefault="006D514A">
            <w:r>
              <w:lastRenderedPageBreak/>
              <w:t xml:space="preserve">- </w:t>
            </w:r>
            <w:r w:rsidR="005B55BE">
              <w:t>Exhibition presentation and information booth sessions</w:t>
            </w:r>
          </w:p>
        </w:tc>
        <w:tc>
          <w:tcPr>
            <w:tcW w:w="1800" w:type="dxa"/>
            <w:shd w:val="clear" w:color="auto" w:fill="4BACC6" w:themeFill="accent5"/>
          </w:tcPr>
          <w:p w:rsidR="005B55BE" w:rsidRDefault="005B55BE" w:rsidP="005B55BE">
            <w:r>
              <w:lastRenderedPageBreak/>
              <w:t>- G5 teachers</w:t>
            </w:r>
          </w:p>
          <w:p w:rsidR="005B55BE" w:rsidRDefault="005B55BE" w:rsidP="005B55BE">
            <w:r>
              <w:t>- G5 students</w:t>
            </w:r>
          </w:p>
          <w:p w:rsidR="005B55BE" w:rsidRDefault="005B55BE" w:rsidP="005B55BE">
            <w:r>
              <w:t>- Glenn</w:t>
            </w:r>
          </w:p>
          <w:p w:rsidR="00BC472A" w:rsidRDefault="005B55BE" w:rsidP="005B55BE">
            <w:r>
              <w:t>- Mentors</w:t>
            </w:r>
          </w:p>
        </w:tc>
      </w:tr>
    </w:tbl>
    <w:p w:rsidR="00BC472A" w:rsidRDefault="00BC472A"/>
    <w:sectPr w:rsidR="00BC472A" w:rsidSect="006D514A">
      <w:pgSz w:w="12240" w:h="15840"/>
      <w:pgMar w:top="630" w:right="720" w:bottom="72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72A"/>
    <w:rsid w:val="00185F2E"/>
    <w:rsid w:val="001C79C4"/>
    <w:rsid w:val="001D2ED4"/>
    <w:rsid w:val="002A14CC"/>
    <w:rsid w:val="002C71BB"/>
    <w:rsid w:val="003C6715"/>
    <w:rsid w:val="00474E07"/>
    <w:rsid w:val="00555954"/>
    <w:rsid w:val="005B55BE"/>
    <w:rsid w:val="006D514A"/>
    <w:rsid w:val="009942D5"/>
    <w:rsid w:val="00BC472A"/>
    <w:rsid w:val="00C355E5"/>
    <w:rsid w:val="00F36FDB"/>
    <w:rsid w:val="00FA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4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4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871F7-E71E-4CEC-8D7A-1B93FADB6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Carmichael</dc:creator>
  <cp:lastModifiedBy>Glenn Carmichael</cp:lastModifiedBy>
  <cp:revision>7</cp:revision>
  <dcterms:created xsi:type="dcterms:W3CDTF">2012-02-05T06:25:00Z</dcterms:created>
  <dcterms:modified xsi:type="dcterms:W3CDTF">2012-02-09T07:02:00Z</dcterms:modified>
</cp:coreProperties>
</file>